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CA93173" w:rsidR="000D1FCD" w:rsidRDefault="000C3ABF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82A055C" wp14:editId="0ACC0ED2">
            <wp:simplePos x="0" y="0"/>
            <wp:positionH relativeFrom="column">
              <wp:posOffset>-26035</wp:posOffset>
            </wp:positionH>
            <wp:positionV relativeFrom="paragraph">
              <wp:posOffset>635</wp:posOffset>
            </wp:positionV>
            <wp:extent cx="1915160" cy="6953885"/>
            <wp:effectExtent l="0" t="0" r="8890" b="0"/>
            <wp:wrapSquare wrapText="bothSides"/>
            <wp:docPr id="385445322" name="Immagine 385445322" descr="Immagine che contiene cibo, bevanda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45322" name="Immagine 385445322" descr="Immagine che contiene cibo, bevanda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EC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A65A7E0">
                <wp:simplePos x="0" y="0"/>
                <wp:positionH relativeFrom="column">
                  <wp:posOffset>2174240</wp:posOffset>
                </wp:positionH>
                <wp:positionV relativeFrom="paragraph">
                  <wp:posOffset>5251450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C807" id="Rettangolo 13" o:spid="_x0000_s1026" style="position:absolute;margin-left:171.2pt;margin-top:41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ubU13t8AAAAMAQAADwAAAAAAAAAAAAAAAADcBAAAZHJzL2Rvd25yZXYueG1sUEsFBgAAAAAEAAQA&#10;8wAAAOgFAAAAAA==&#10;" fillcolor="#760000" strokecolor="#812727" strokeweight="1pt"/>
            </w:pict>
          </mc:Fallback>
        </mc:AlternateContent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1DAEB0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4FA0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2F44510" w:rsidR="005D45E1" w:rsidRPr="002A7550" w:rsidRDefault="000C3AB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2F438E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7592D06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7225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4A7DB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765BD18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2C0AE79B" w14:textId="358A7B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Umbria </w:t>
                            </w:r>
                          </w:p>
                          <w:p w14:paraId="3963F243" w14:textId="0C3BA9F1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0C3ABF">
                              <w:rPr>
                                <w:rFonts w:ascii="Cambria" w:hAnsi="Cambria"/>
                                <w:bCs/>
                              </w:rPr>
                              <w:t>nell’area di Bastia Umbra (Perugia)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</w:p>
                          <w:p w14:paraId="4A51BCB8" w14:textId="2EFF382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77F32F8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In serbatoi di acciaio alla temperatura controllata di 25°C per 10 giorni di macerazione delle bucce</w:t>
                            </w:r>
                          </w:p>
                          <w:p w14:paraId="2AB59843" w14:textId="22E7049A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8-12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2D3C262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rubino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brillante</w:t>
                            </w:r>
                          </w:p>
                          <w:p w14:paraId="6C4E7945" w14:textId="6A6E60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 xml:space="preserve">Elegante, etereo con note di mandola amara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159E0D0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 xml:space="preserve">Piacevolmente asciutto, armonioso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3185C6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67B7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F381726" w:rsidR="00643881" w:rsidRDefault="00135EC4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primi piatti di carne, pollame, formaggio fresco e stagionato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2F44510" w:rsidR="005D45E1" w:rsidRPr="002A7550" w:rsidRDefault="000C3AB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2F438E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C3ABF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7592D06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7225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4A7DB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</w:t>
                      </w:r>
                      <w:r w:rsidR="000C3ABF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765BD18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</w:t>
                      </w:r>
                      <w:r w:rsidR="000C3ABF">
                        <w:rPr>
                          <w:rFonts w:ascii="Cambria" w:hAnsi="Cambria"/>
                        </w:rPr>
                        <w:t>0</w:t>
                      </w:r>
                    </w:p>
                    <w:p w14:paraId="2C0AE79B" w14:textId="358A7B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Umbria </w:t>
                      </w:r>
                    </w:p>
                    <w:p w14:paraId="3963F243" w14:textId="0C3BA9F1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0C3ABF">
                        <w:rPr>
                          <w:rFonts w:ascii="Cambria" w:hAnsi="Cambria"/>
                          <w:bCs/>
                        </w:rPr>
                        <w:t>nell’area di Bastia Umbra (Perugia)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</w:p>
                    <w:p w14:paraId="4A51BCB8" w14:textId="2EFF382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77F32F8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C3ABF">
                        <w:rPr>
                          <w:rFonts w:ascii="Cambria" w:hAnsi="Cambria"/>
                        </w:rPr>
                        <w:t>In serbatoi di acciaio alla temperatura controllata di 25°C per 10 giorni di macerazione delle bucce</w:t>
                      </w:r>
                    </w:p>
                    <w:p w14:paraId="2AB59843" w14:textId="22E7049A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>8-12</w:t>
                      </w:r>
                      <w:r w:rsidR="00135EC4">
                        <w:rPr>
                          <w:rFonts w:ascii="Cambria" w:hAnsi="Cambria"/>
                        </w:rPr>
                        <w:t xml:space="preserve">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2D3C262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0C3ABF">
                        <w:rPr>
                          <w:rFonts w:ascii="Cambria" w:hAnsi="Cambria"/>
                        </w:rPr>
                        <w:t>rubino</w:t>
                      </w:r>
                      <w:r w:rsidR="00135EC4">
                        <w:rPr>
                          <w:rFonts w:ascii="Cambria" w:hAnsi="Cambria"/>
                        </w:rPr>
                        <w:t xml:space="preserve"> brillante</w:t>
                      </w:r>
                    </w:p>
                    <w:p w14:paraId="6C4E7945" w14:textId="6A6E60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 xml:space="preserve">Elegante, etereo con note di mandola amara 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159E0D0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 xml:space="preserve">Piacevolmente asciutto, armonioso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3185C6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67B7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F381726" w:rsidR="00643881" w:rsidRDefault="00135EC4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 </w:t>
                      </w:r>
                      <w:r w:rsidR="000C3ABF">
                        <w:rPr>
                          <w:rFonts w:ascii="Cambria" w:hAnsi="Cambria"/>
                        </w:rPr>
                        <w:t>primi piatti di carne, pollame, formaggio fresco e stagionato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428ECFF8" w:rsidR="005C2732" w:rsidRDefault="000C3ABF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BCD3F2C" wp14:editId="6098067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15160" cy="6953885"/>
            <wp:effectExtent l="0" t="0" r="8890" b="0"/>
            <wp:wrapSquare wrapText="bothSides"/>
            <wp:docPr id="3" name="Immagine 3" descr="Immagine che contiene cibo, bevanda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BBD270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8067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66B9CD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</w:t>
                            </w:r>
                            <w:r w:rsidR="000C3ABF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2B43E0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2581</w:t>
                            </w:r>
                          </w:p>
                          <w:p w14:paraId="3E2205E4" w14:textId="0575FE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</w:t>
                            </w:r>
                            <w:r w:rsidR="000C3ABF">
                              <w:rPr>
                                <w:rFonts w:ascii="Cambria" w:hAnsi="Cambria"/>
                                <w:highlight w:val="lightGray"/>
                              </w:rPr>
                              <w:t>35</w:t>
                            </w:r>
                          </w:p>
                          <w:p w14:paraId="3A48E148" w14:textId="17CB2B4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661E96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24.06.2024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66B9CD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</w:t>
                      </w:r>
                      <w:r w:rsidR="000C3ABF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2B43E0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C3ABF">
                        <w:rPr>
                          <w:rFonts w:ascii="Cambria" w:hAnsi="Cambria"/>
                        </w:rPr>
                        <w:t>2581</w:t>
                      </w:r>
                    </w:p>
                    <w:p w14:paraId="3E2205E4" w14:textId="0575FE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</w:t>
                      </w:r>
                      <w:r w:rsidR="000C3ABF">
                        <w:rPr>
                          <w:rFonts w:ascii="Cambria" w:hAnsi="Cambria"/>
                          <w:highlight w:val="lightGray"/>
                        </w:rPr>
                        <w:t>35</w:t>
                      </w:r>
                    </w:p>
                    <w:p w14:paraId="3A48E148" w14:textId="17CB2B4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0C3ABF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661E96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643881">
                        <w:rPr>
                          <w:rFonts w:ascii="Cambria" w:hAnsi="Cambria"/>
                        </w:rPr>
                        <w:t>24.06.2024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52B0" w14:textId="77777777" w:rsidR="00AA25A2" w:rsidRDefault="00AA25A2" w:rsidP="005D45E1">
      <w:pPr>
        <w:spacing w:after="0" w:line="240" w:lineRule="auto"/>
      </w:pPr>
      <w:r>
        <w:separator/>
      </w:r>
    </w:p>
  </w:endnote>
  <w:endnote w:type="continuationSeparator" w:id="0">
    <w:p w14:paraId="58116B21" w14:textId="77777777" w:rsidR="00AA25A2" w:rsidRDefault="00AA25A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F04FF" w14:textId="77777777" w:rsidR="00851153" w:rsidRDefault="008511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E26EC" w14:textId="77777777" w:rsidR="00851153" w:rsidRPr="00851153" w:rsidRDefault="00851153" w:rsidP="0085115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115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687E534" w14:textId="77777777" w:rsidR="00851153" w:rsidRPr="00851153" w:rsidRDefault="00851153" w:rsidP="0085115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115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5115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5115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5115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670E1F2" w14:textId="77777777" w:rsidR="00851153" w:rsidRPr="00851153" w:rsidRDefault="00851153" w:rsidP="0085115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115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741006B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5DE26EC" w14:textId="77777777" w:rsidR="00851153" w:rsidRPr="00851153" w:rsidRDefault="00851153" w:rsidP="0085115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1153">
                      <w:rPr>
                        <w:lang w:val="en-GB"/>
                      </w:rPr>
                      <w:t>Alibrianza srl - Camavin</w:t>
                    </w:r>
                  </w:p>
                  <w:p w14:paraId="5687E534" w14:textId="77777777" w:rsidR="00851153" w:rsidRPr="00851153" w:rsidRDefault="00851153" w:rsidP="0085115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115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5115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5115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5115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670E1F2" w14:textId="77777777" w:rsidR="00851153" w:rsidRPr="00851153" w:rsidRDefault="00851153" w:rsidP="0085115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1153">
                      <w:rPr>
                        <w:lang w:val="en-GB"/>
                      </w:rPr>
                      <w:t>Tel. +39 039 9202121</w:t>
                    </w:r>
                  </w:p>
                  <w:p w14:paraId="32D4A064" w14:textId="741006B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B082" w14:textId="77777777" w:rsidR="00851153" w:rsidRDefault="008511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4301" w14:textId="77777777" w:rsidR="00AA25A2" w:rsidRDefault="00AA25A2" w:rsidP="005D45E1">
      <w:pPr>
        <w:spacing w:after="0" w:line="240" w:lineRule="auto"/>
      </w:pPr>
      <w:r>
        <w:separator/>
      </w:r>
    </w:p>
  </w:footnote>
  <w:footnote w:type="continuationSeparator" w:id="0">
    <w:p w14:paraId="7444D32A" w14:textId="77777777" w:rsidR="00AA25A2" w:rsidRDefault="00AA25A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73AD" w14:textId="77777777" w:rsidR="00851153" w:rsidRDefault="008511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5669" w14:textId="77777777" w:rsidR="00851153" w:rsidRDefault="008511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C3ABF"/>
    <w:rsid w:val="000D1FCD"/>
    <w:rsid w:val="001106F8"/>
    <w:rsid w:val="00135EC4"/>
    <w:rsid w:val="001707D9"/>
    <w:rsid w:val="001723F8"/>
    <w:rsid w:val="001D4A8D"/>
    <w:rsid w:val="001F1B7A"/>
    <w:rsid w:val="001F3F53"/>
    <w:rsid w:val="00250416"/>
    <w:rsid w:val="00257F1E"/>
    <w:rsid w:val="002A7550"/>
    <w:rsid w:val="003126F2"/>
    <w:rsid w:val="00350D56"/>
    <w:rsid w:val="00426FE5"/>
    <w:rsid w:val="00460BC0"/>
    <w:rsid w:val="00467B77"/>
    <w:rsid w:val="004B1D59"/>
    <w:rsid w:val="004D360A"/>
    <w:rsid w:val="004F63C4"/>
    <w:rsid w:val="0050371B"/>
    <w:rsid w:val="0051476C"/>
    <w:rsid w:val="00515731"/>
    <w:rsid w:val="00547225"/>
    <w:rsid w:val="005570F5"/>
    <w:rsid w:val="005623EC"/>
    <w:rsid w:val="00567035"/>
    <w:rsid w:val="005C2732"/>
    <w:rsid w:val="005D45E1"/>
    <w:rsid w:val="005E6E6F"/>
    <w:rsid w:val="006120CA"/>
    <w:rsid w:val="00643881"/>
    <w:rsid w:val="00696FC1"/>
    <w:rsid w:val="006B43F2"/>
    <w:rsid w:val="00723079"/>
    <w:rsid w:val="00793088"/>
    <w:rsid w:val="00851153"/>
    <w:rsid w:val="0088284E"/>
    <w:rsid w:val="0089495E"/>
    <w:rsid w:val="008F0978"/>
    <w:rsid w:val="00905C4F"/>
    <w:rsid w:val="00A41ACB"/>
    <w:rsid w:val="00A54178"/>
    <w:rsid w:val="00A73693"/>
    <w:rsid w:val="00AA25A2"/>
    <w:rsid w:val="00B703B9"/>
    <w:rsid w:val="00B84EEF"/>
    <w:rsid w:val="00BB1A08"/>
    <w:rsid w:val="00BE1111"/>
    <w:rsid w:val="00CD07D3"/>
    <w:rsid w:val="00D16867"/>
    <w:rsid w:val="00D36247"/>
    <w:rsid w:val="00D61184"/>
    <w:rsid w:val="00DC25CD"/>
    <w:rsid w:val="00E30E05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1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2023-12-19T12:39:00Z</dcterms:created>
  <dcterms:modified xsi:type="dcterms:W3CDTF">2026-10-19T09:27:00Z</dcterms:modified>
</cp:coreProperties>
</file>